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055C243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1C9D3E3A" w14:textId="00267B67" w:rsidR="00C21690" w:rsidRPr="00692A45" w:rsidRDefault="00C21690" w:rsidP="00C21690">
      <w:pPr>
        <w:pStyle w:val="Heading1"/>
      </w:pPr>
      <w:r w:rsidRPr="00692A45">
        <w:t xml:space="preserve">Worksheet </w:t>
      </w:r>
      <w:r>
        <w:t xml:space="preserve">9: </w:t>
      </w:r>
      <w:r w:rsidR="00EE7B97">
        <w:t>Safe systems</w:t>
      </w:r>
      <w:r>
        <w:t xml:space="preserve"> (learner)</w:t>
      </w:r>
    </w:p>
    <w:p w14:paraId="5769006D" w14:textId="77777777" w:rsidR="00C21690" w:rsidRPr="00E20EF3" w:rsidRDefault="00C21690" w:rsidP="00C21690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 xml:space="preserve">What is being described here?  </w:t>
      </w:r>
    </w:p>
    <w:p w14:paraId="724228C4" w14:textId="77777777" w:rsidR="00C21690" w:rsidRDefault="00C21690" w:rsidP="00C21690">
      <w:pPr>
        <w:pStyle w:val="ListParagraph"/>
        <w:spacing w:before="120" w:after="120"/>
        <w:ind w:left="360"/>
        <w:rPr>
          <w:rFonts w:cs="Arial"/>
          <w:szCs w:val="22"/>
        </w:rPr>
      </w:pPr>
    </w:p>
    <w:p w14:paraId="6F22D8DE" w14:textId="77777777" w:rsidR="00C21690" w:rsidRPr="00197E01" w:rsidRDefault="00C21690" w:rsidP="00C21690">
      <w:pPr>
        <w:pStyle w:val="ListParagraph"/>
        <w:spacing w:before="120" w:after="120"/>
        <w:ind w:left="360"/>
        <w:rPr>
          <w:rFonts w:cs="Arial"/>
        </w:rPr>
      </w:pPr>
      <w:r w:rsidRPr="00842BED">
        <w:rPr>
          <w:rFonts w:cs="Arial"/>
          <w:szCs w:val="22"/>
        </w:rPr>
        <w:t xml:space="preserve">A </w:t>
      </w:r>
      <w:r>
        <w:rPr>
          <w:rFonts w:cs="Arial"/>
          <w:szCs w:val="22"/>
        </w:rPr>
        <w:t xml:space="preserve">________________ </w:t>
      </w:r>
      <w:r w:rsidRPr="00842BED">
        <w:rPr>
          <w:rFonts w:cs="Arial"/>
          <w:szCs w:val="22"/>
        </w:rPr>
        <w:t>is a procedure to eliminate the risks involved in a specific operation.</w:t>
      </w:r>
    </w:p>
    <w:p w14:paraId="26E6AB9E" w14:textId="77777777" w:rsidR="00C21690" w:rsidRDefault="00C21690" w:rsidP="00C21690">
      <w:pPr>
        <w:pStyle w:val="ListParagraph"/>
        <w:spacing w:before="120" w:after="120"/>
        <w:ind w:left="360"/>
        <w:rPr>
          <w:rFonts w:cs="Arial"/>
        </w:rPr>
      </w:pPr>
    </w:p>
    <w:p w14:paraId="7A52A6AF" w14:textId="77777777" w:rsidR="00C21690" w:rsidRPr="00842BED" w:rsidRDefault="00C21690" w:rsidP="00C21690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FF0000"/>
        </w:rPr>
      </w:pPr>
      <w:r w:rsidRPr="00C21690">
        <w:rPr>
          <w:rFonts w:cs="Arial"/>
          <w:color w:val="000000" w:themeColor="text1"/>
          <w:szCs w:val="22"/>
        </w:rPr>
        <w:t>Safe system of work</w:t>
      </w:r>
    </w:p>
    <w:p w14:paraId="4FD1830E" w14:textId="77777777" w:rsidR="00C21690" w:rsidRPr="00842BED" w:rsidRDefault="00C21690" w:rsidP="00C21690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 w:rsidRPr="00842BED">
        <w:rPr>
          <w:rFonts w:cs="Arial"/>
          <w:szCs w:val="22"/>
        </w:rPr>
        <w:t>Health and Safety at Work Act</w:t>
      </w:r>
      <w:r>
        <w:rPr>
          <w:rFonts w:cs="Arial"/>
          <w:szCs w:val="22"/>
        </w:rPr>
        <w:t xml:space="preserve"> document</w:t>
      </w:r>
    </w:p>
    <w:p w14:paraId="339D971D" w14:textId="436ED1C2" w:rsidR="00C21690" w:rsidRDefault="00C21690" w:rsidP="00C21690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COSHH regulation</w:t>
      </w:r>
    </w:p>
    <w:p w14:paraId="3FBB0402" w14:textId="0D71DF03" w:rsidR="00C21690" w:rsidRDefault="00C21690" w:rsidP="00C21690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ACOP</w:t>
      </w:r>
    </w:p>
    <w:p w14:paraId="04959DB7" w14:textId="77777777" w:rsidR="00C21690" w:rsidRDefault="00C21690" w:rsidP="00C21690">
      <w:pPr>
        <w:spacing w:before="120" w:after="120"/>
        <w:rPr>
          <w:rFonts w:cs="Arial"/>
        </w:rPr>
      </w:pPr>
    </w:p>
    <w:p w14:paraId="7AD038EA" w14:textId="77777777" w:rsidR="00C21690" w:rsidRPr="00CC3FA2" w:rsidRDefault="00C21690" w:rsidP="00C21690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Give an example of when a permit to work is required.</w:t>
      </w:r>
    </w:p>
    <w:p w14:paraId="3D9BD071" w14:textId="0CB3CCCA" w:rsidR="00C21690" w:rsidRPr="00CC3FA2" w:rsidRDefault="00C21690" w:rsidP="00C21690">
      <w:pPr>
        <w:spacing w:before="120" w:after="0"/>
        <w:ind w:left="851"/>
        <w:rPr>
          <w:color w:val="FF0000"/>
        </w:rPr>
      </w:pPr>
    </w:p>
    <w:p w14:paraId="1D984809" w14:textId="03351FE7" w:rsidR="00C21690" w:rsidRDefault="00C21690" w:rsidP="00C21690">
      <w:pPr>
        <w:spacing w:before="120" w:after="120"/>
      </w:pPr>
    </w:p>
    <w:p w14:paraId="28159E49" w14:textId="6066274B" w:rsidR="00EE7B97" w:rsidRDefault="00EE7B97" w:rsidP="00C21690">
      <w:pPr>
        <w:spacing w:before="120" w:after="120"/>
      </w:pPr>
    </w:p>
    <w:p w14:paraId="49FE51BF" w14:textId="3C92DCA3" w:rsidR="00EE7B97" w:rsidRDefault="00EE7B97" w:rsidP="00C21690">
      <w:pPr>
        <w:spacing w:before="120" w:after="120"/>
      </w:pPr>
    </w:p>
    <w:p w14:paraId="6927214B" w14:textId="1D353069" w:rsidR="00EE7B97" w:rsidRDefault="00EE7B97" w:rsidP="00C21690">
      <w:pPr>
        <w:spacing w:before="120" w:after="120"/>
      </w:pPr>
    </w:p>
    <w:p w14:paraId="1C8EF0C8" w14:textId="77777777" w:rsidR="00EE7B97" w:rsidRDefault="00EE7B97" w:rsidP="00C21690">
      <w:pPr>
        <w:spacing w:before="120" w:after="120"/>
      </w:pPr>
    </w:p>
    <w:p w14:paraId="45EB0763" w14:textId="6487345C" w:rsidR="00C21690" w:rsidRDefault="00C21690" w:rsidP="00C21690">
      <w:pPr>
        <w:spacing w:before="120" w:after="120"/>
      </w:pPr>
    </w:p>
    <w:p w14:paraId="31F08DA2" w14:textId="77777777" w:rsidR="00C21690" w:rsidRDefault="00C21690" w:rsidP="00C21690">
      <w:pPr>
        <w:spacing w:before="120" w:after="120"/>
      </w:pPr>
    </w:p>
    <w:p w14:paraId="76103198" w14:textId="77777777" w:rsidR="00C21690" w:rsidRDefault="00C21690" w:rsidP="00C21690">
      <w:pPr>
        <w:spacing w:before="120" w:after="120"/>
      </w:pPr>
    </w:p>
    <w:p w14:paraId="664B9A7D" w14:textId="4A86C3E9" w:rsidR="00C21690" w:rsidRPr="00197E01" w:rsidRDefault="00EE7B97" w:rsidP="00C21690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</w:rPr>
      </w:pPr>
      <w:r>
        <w:rPr>
          <w:rFonts w:cs="Arial"/>
        </w:rPr>
        <w:t>Describe the types of safe system that should be in place to guard against the risks involved in welding.</w:t>
      </w:r>
    </w:p>
    <w:p w14:paraId="7D729A6D" w14:textId="77777777" w:rsidR="00C21690" w:rsidRPr="00197E01" w:rsidRDefault="00C21690" w:rsidP="00C21690">
      <w:pPr>
        <w:pStyle w:val="ListParagraph"/>
        <w:spacing w:before="120" w:after="120"/>
        <w:ind w:left="360"/>
        <w:rPr>
          <w:rFonts w:cs="Arial"/>
        </w:rPr>
      </w:pPr>
    </w:p>
    <w:p w14:paraId="16AD73AA" w14:textId="149E5F28" w:rsidR="00C21690" w:rsidRPr="00842BED" w:rsidRDefault="00C21690" w:rsidP="00EE7B97">
      <w:pPr>
        <w:pStyle w:val="ListParagraph"/>
        <w:spacing w:before="120" w:after="120"/>
        <w:rPr>
          <w:rFonts w:cs="Arial"/>
          <w:color w:val="FF0000"/>
        </w:rPr>
      </w:pPr>
    </w:p>
    <w:p w14:paraId="1ECDE839" w14:textId="329A3D2F" w:rsidR="0043656F" w:rsidRDefault="0043656F" w:rsidP="00C21690">
      <w:pPr>
        <w:pStyle w:val="Heading1"/>
      </w:pPr>
    </w:p>
    <w:sectPr w:rsidR="0043656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ADCF6" w14:textId="77777777" w:rsidR="002B1CE9" w:rsidRDefault="002B1CE9">
      <w:pPr>
        <w:spacing w:before="0" w:after="0"/>
      </w:pPr>
      <w:r>
        <w:separator/>
      </w:r>
    </w:p>
  </w:endnote>
  <w:endnote w:type="continuationSeparator" w:id="0">
    <w:p w14:paraId="34CF9558" w14:textId="77777777" w:rsidR="002B1CE9" w:rsidRDefault="002B1CE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E7F6461" w:rsidR="00110217" w:rsidRPr="00F03E33" w:rsidRDefault="003F7F14" w:rsidP="00316DD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E00D099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16DDF">
      <w:br/>
      <w:t xml:space="preserve">                                           © </w:t>
    </w:r>
    <w:r w:rsidR="008E4551" w:rsidRPr="008E4551">
      <w:t>City &amp; Guilds Limited</w:t>
    </w:r>
    <w:r w:rsidR="00316DDF">
      <w:t>. All rights reserved.</w:t>
    </w:r>
    <w:r w:rsidR="00316DDF">
      <w:br/>
    </w:r>
    <w:r w:rsidR="00316DDF">
      <w:rPr>
        <w:rFonts w:eastAsia="Calibri"/>
        <w:noProof/>
      </w:rPr>
      <w:t xml:space="preserve">                                    ‘T-LEVELS’ is a registered trade mark of the Department for Education.</w:t>
    </w:r>
    <w:r w:rsidR="00316DDF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 w:rsidR="00316DDF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C3394" w14:textId="77777777" w:rsidR="002B1CE9" w:rsidRDefault="002B1CE9">
      <w:pPr>
        <w:spacing w:before="0" w:after="0"/>
      </w:pPr>
      <w:r>
        <w:separator/>
      </w:r>
    </w:p>
  </w:footnote>
  <w:footnote w:type="continuationSeparator" w:id="0">
    <w:p w14:paraId="1981A313" w14:textId="77777777" w:rsidR="002B1CE9" w:rsidRDefault="002B1CE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8EAF94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02BF"/>
    <w:multiLevelType w:val="hybridMultilevel"/>
    <w:tmpl w:val="91CA8B0E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C7805"/>
    <w:multiLevelType w:val="hybridMultilevel"/>
    <w:tmpl w:val="ED86C00C"/>
    <w:lvl w:ilvl="0" w:tplc="FF7A9CF8">
      <w:start w:val="1"/>
      <w:numFmt w:val="lowerLetter"/>
      <w:lvlText w:val="%1."/>
      <w:lvlJc w:val="left"/>
      <w:pPr>
        <w:ind w:left="72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97826"/>
    <w:multiLevelType w:val="hybridMultilevel"/>
    <w:tmpl w:val="320672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F25182"/>
    <w:multiLevelType w:val="hybridMultilevel"/>
    <w:tmpl w:val="E9283352"/>
    <w:lvl w:ilvl="0" w:tplc="04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7539311">
    <w:abstractNumId w:val="1"/>
  </w:num>
  <w:num w:numId="2" w16cid:durableId="1182623139">
    <w:abstractNumId w:val="4"/>
  </w:num>
  <w:num w:numId="3" w16cid:durableId="250085472">
    <w:abstractNumId w:val="8"/>
  </w:num>
  <w:num w:numId="4" w16cid:durableId="143401936">
    <w:abstractNumId w:val="9"/>
  </w:num>
  <w:num w:numId="5" w16cid:durableId="1578841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460455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824112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65555114">
    <w:abstractNumId w:val="5"/>
  </w:num>
  <w:num w:numId="9" w16cid:durableId="240333283">
    <w:abstractNumId w:val="7"/>
  </w:num>
  <w:num w:numId="10" w16cid:durableId="62603346">
    <w:abstractNumId w:val="2"/>
  </w:num>
  <w:num w:numId="11" w16cid:durableId="1356543363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BAC"/>
    <w:rsid w:val="000033BD"/>
    <w:rsid w:val="00012284"/>
    <w:rsid w:val="000629E5"/>
    <w:rsid w:val="00082C62"/>
    <w:rsid w:val="000A00C1"/>
    <w:rsid w:val="000B231F"/>
    <w:rsid w:val="000E194B"/>
    <w:rsid w:val="00105E4D"/>
    <w:rsid w:val="00110217"/>
    <w:rsid w:val="00137545"/>
    <w:rsid w:val="00152AC3"/>
    <w:rsid w:val="00156AF3"/>
    <w:rsid w:val="0019491D"/>
    <w:rsid w:val="001A698D"/>
    <w:rsid w:val="001F74AD"/>
    <w:rsid w:val="00264B98"/>
    <w:rsid w:val="002B1CE9"/>
    <w:rsid w:val="002D07A8"/>
    <w:rsid w:val="002D6B97"/>
    <w:rsid w:val="00316DDF"/>
    <w:rsid w:val="0033548A"/>
    <w:rsid w:val="003405EA"/>
    <w:rsid w:val="0036668B"/>
    <w:rsid w:val="00385DB9"/>
    <w:rsid w:val="003A341B"/>
    <w:rsid w:val="003E0D2B"/>
    <w:rsid w:val="003F5137"/>
    <w:rsid w:val="003F7F14"/>
    <w:rsid w:val="00404B31"/>
    <w:rsid w:val="00427230"/>
    <w:rsid w:val="0043656F"/>
    <w:rsid w:val="00456C5A"/>
    <w:rsid w:val="004709DD"/>
    <w:rsid w:val="00474F67"/>
    <w:rsid w:val="0048500D"/>
    <w:rsid w:val="00497A33"/>
    <w:rsid w:val="004A04A2"/>
    <w:rsid w:val="004C0736"/>
    <w:rsid w:val="004D32BC"/>
    <w:rsid w:val="004E77C0"/>
    <w:rsid w:val="00524E1B"/>
    <w:rsid w:val="005F46A5"/>
    <w:rsid w:val="006124C0"/>
    <w:rsid w:val="006135C0"/>
    <w:rsid w:val="006642FD"/>
    <w:rsid w:val="006738EB"/>
    <w:rsid w:val="006807B0"/>
    <w:rsid w:val="00691B95"/>
    <w:rsid w:val="006B53A6"/>
    <w:rsid w:val="006B798A"/>
    <w:rsid w:val="006D0DB6"/>
    <w:rsid w:val="006D3AA3"/>
    <w:rsid w:val="006D4994"/>
    <w:rsid w:val="006E1028"/>
    <w:rsid w:val="006E19C2"/>
    <w:rsid w:val="006E28BF"/>
    <w:rsid w:val="006F7BAF"/>
    <w:rsid w:val="0074197B"/>
    <w:rsid w:val="007430C4"/>
    <w:rsid w:val="0076462C"/>
    <w:rsid w:val="00773384"/>
    <w:rsid w:val="00797FA7"/>
    <w:rsid w:val="007D43DC"/>
    <w:rsid w:val="00823BCE"/>
    <w:rsid w:val="0084165A"/>
    <w:rsid w:val="008C1F1C"/>
    <w:rsid w:val="008D47A6"/>
    <w:rsid w:val="008E4551"/>
    <w:rsid w:val="009031A4"/>
    <w:rsid w:val="00915114"/>
    <w:rsid w:val="0093030C"/>
    <w:rsid w:val="009372F9"/>
    <w:rsid w:val="00960BE0"/>
    <w:rsid w:val="009975A0"/>
    <w:rsid w:val="009A401D"/>
    <w:rsid w:val="009C5C6E"/>
    <w:rsid w:val="009D61E7"/>
    <w:rsid w:val="00A147A6"/>
    <w:rsid w:val="00A2454C"/>
    <w:rsid w:val="00A27700"/>
    <w:rsid w:val="00A42F86"/>
    <w:rsid w:val="00A5277C"/>
    <w:rsid w:val="00A82DCC"/>
    <w:rsid w:val="00AC3C81"/>
    <w:rsid w:val="00AE1322"/>
    <w:rsid w:val="00AE245C"/>
    <w:rsid w:val="00B054EC"/>
    <w:rsid w:val="00B13A10"/>
    <w:rsid w:val="00B278A2"/>
    <w:rsid w:val="00B634AC"/>
    <w:rsid w:val="00BE2C21"/>
    <w:rsid w:val="00BE6F82"/>
    <w:rsid w:val="00BF1C7F"/>
    <w:rsid w:val="00C01D20"/>
    <w:rsid w:val="00C06474"/>
    <w:rsid w:val="00C17819"/>
    <w:rsid w:val="00C202BF"/>
    <w:rsid w:val="00C21690"/>
    <w:rsid w:val="00C250A9"/>
    <w:rsid w:val="00C615B5"/>
    <w:rsid w:val="00C858D7"/>
    <w:rsid w:val="00C92F19"/>
    <w:rsid w:val="00CB597B"/>
    <w:rsid w:val="00CC3B85"/>
    <w:rsid w:val="00D073BC"/>
    <w:rsid w:val="00D23B02"/>
    <w:rsid w:val="00D50820"/>
    <w:rsid w:val="00D51C40"/>
    <w:rsid w:val="00D56B82"/>
    <w:rsid w:val="00D837C1"/>
    <w:rsid w:val="00D954B8"/>
    <w:rsid w:val="00DA2485"/>
    <w:rsid w:val="00DE29A8"/>
    <w:rsid w:val="00E03470"/>
    <w:rsid w:val="00E674FB"/>
    <w:rsid w:val="00E70C8D"/>
    <w:rsid w:val="00E74152"/>
    <w:rsid w:val="00E975D5"/>
    <w:rsid w:val="00EB43E5"/>
    <w:rsid w:val="00ED2BA5"/>
    <w:rsid w:val="00EE5CF7"/>
    <w:rsid w:val="00EE7B97"/>
    <w:rsid w:val="00F03E33"/>
    <w:rsid w:val="00F15749"/>
    <w:rsid w:val="00F42A36"/>
    <w:rsid w:val="00F72B43"/>
    <w:rsid w:val="00F82617"/>
    <w:rsid w:val="00F83FC6"/>
    <w:rsid w:val="00F967EC"/>
    <w:rsid w:val="00FB139F"/>
    <w:rsid w:val="00FC4AE7"/>
    <w:rsid w:val="00FD52DA"/>
    <w:rsid w:val="00FD5454"/>
    <w:rsid w:val="00FE7006"/>
    <w:rsid w:val="00FF22A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0C1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8E455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</Words>
  <Characters>384</Characters>
  <Application>Microsoft Office Word</Application>
  <DocSecurity>0</DocSecurity>
  <Lines>27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15</cp:revision>
  <cp:lastPrinted>2013-05-15T12:05:00Z</cp:lastPrinted>
  <dcterms:created xsi:type="dcterms:W3CDTF">2022-03-04T18:21:00Z</dcterms:created>
  <dcterms:modified xsi:type="dcterms:W3CDTF">2025-11-12T10:17:00Z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